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CF25" w14:textId="77777777" w:rsidR="000158F1" w:rsidRDefault="000158F1">
      <w:pPr>
        <w:pStyle w:val="Tijeloteksta"/>
        <w:spacing w:before="28"/>
        <w:rPr>
          <w:rFonts w:ascii="Times New Roman"/>
          <w:sz w:val="36"/>
        </w:rPr>
      </w:pPr>
    </w:p>
    <w:p w14:paraId="2E9BABD7" w14:textId="573FB41D" w:rsidR="000158F1" w:rsidRDefault="009248E6">
      <w:pPr>
        <w:pStyle w:val="Naslov"/>
      </w:pPr>
      <w:r>
        <w:t xml:space="preserve">           </w:t>
      </w:r>
      <w:r w:rsidR="00000000">
        <w:t>IZVJEŠĆE</w:t>
      </w:r>
      <w:r w:rsidR="00000000">
        <w:rPr>
          <w:spacing w:val="-4"/>
        </w:rPr>
        <w:t xml:space="preserve"> </w:t>
      </w:r>
      <w:r w:rsidR="00000000">
        <w:t>O</w:t>
      </w:r>
      <w:r w:rsidR="00000000">
        <w:rPr>
          <w:spacing w:val="-2"/>
        </w:rPr>
        <w:t xml:space="preserve"> </w:t>
      </w:r>
      <w:r w:rsidR="00000000">
        <w:t>RADU</w:t>
      </w:r>
      <w:r w:rsidR="00000000">
        <w:rPr>
          <w:spacing w:val="-2"/>
        </w:rPr>
        <w:t xml:space="preserve"> </w:t>
      </w:r>
      <w:r w:rsidR="00000000">
        <w:t>UDRUGE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202</w:t>
      </w:r>
      <w:r w:rsidR="008B19D4">
        <w:rPr>
          <w:spacing w:val="-2"/>
        </w:rPr>
        <w:t>2.</w:t>
      </w:r>
      <w:r w:rsidR="00000000">
        <w:rPr>
          <w:spacing w:val="-2"/>
        </w:rPr>
        <w:t>GODIN</w:t>
      </w:r>
      <w:r w:rsidR="008B19D4">
        <w:rPr>
          <w:spacing w:val="-2"/>
        </w:rPr>
        <w:t>E</w:t>
      </w:r>
    </w:p>
    <w:p w14:paraId="251C1213" w14:textId="77777777" w:rsidR="000158F1" w:rsidRDefault="000158F1">
      <w:pPr>
        <w:pStyle w:val="Tijeloteksta"/>
        <w:spacing w:before="128"/>
        <w:rPr>
          <w:b/>
          <w:sz w:val="36"/>
        </w:rPr>
      </w:pPr>
    </w:p>
    <w:p w14:paraId="046F1AE4" w14:textId="77777777" w:rsidR="008B19D4" w:rsidRDefault="008B19D4">
      <w:pPr>
        <w:pStyle w:val="Tijeloteksta"/>
        <w:spacing w:before="128"/>
        <w:rPr>
          <w:b/>
          <w:sz w:val="36"/>
        </w:rPr>
      </w:pPr>
    </w:p>
    <w:p w14:paraId="40EE3ADE" w14:textId="7F6589B7" w:rsidR="000158F1" w:rsidRDefault="00000000">
      <w:pPr>
        <w:pStyle w:val="Naslov1"/>
        <w:numPr>
          <w:ilvl w:val="0"/>
          <w:numId w:val="1"/>
        </w:numPr>
        <w:tabs>
          <w:tab w:val="left" w:pos="269"/>
        </w:tabs>
        <w:ind w:left="269" w:hanging="184"/>
        <w:rPr>
          <w:u w:val="none"/>
        </w:rPr>
      </w:pPr>
      <w:r>
        <w:rPr>
          <w:spacing w:val="-2"/>
        </w:rPr>
        <w:t xml:space="preserve"> </w:t>
      </w:r>
      <w:r w:rsidR="00FE70CE">
        <w:t xml:space="preserve">KONCERT FILM I KLASIKA </w:t>
      </w:r>
    </w:p>
    <w:p w14:paraId="0E5539EF" w14:textId="3F5D8CC6" w:rsidR="000158F1" w:rsidRDefault="00000000">
      <w:pPr>
        <w:pStyle w:val="Tijeloteksta"/>
        <w:spacing w:line="276" w:lineRule="auto"/>
        <w:ind w:left="85"/>
      </w:pPr>
      <w:r>
        <w:t xml:space="preserve">Održan je </w:t>
      </w:r>
      <w:r w:rsidR="00FE70CE">
        <w:t>cjelovečernji koncert simfonijskog orkestra  pod ravnanjem dirigenta Ante Sladoljeva</w:t>
      </w:r>
      <w:r w:rsidR="00CE3C00">
        <w:t xml:space="preserve"> s klasičnim i filmskim glazbenim repertoarom</w:t>
      </w:r>
      <w:r>
        <w:t>.</w:t>
      </w:r>
    </w:p>
    <w:p w14:paraId="606F063E" w14:textId="77777777" w:rsidR="000158F1" w:rsidRDefault="000158F1">
      <w:pPr>
        <w:pStyle w:val="Tijeloteksta"/>
        <w:spacing w:before="0"/>
      </w:pPr>
    </w:p>
    <w:p w14:paraId="63B0101C" w14:textId="1489E0F0" w:rsidR="000158F1" w:rsidRDefault="008B19D4">
      <w:pPr>
        <w:pStyle w:val="Naslov1"/>
        <w:numPr>
          <w:ilvl w:val="0"/>
          <w:numId w:val="1"/>
        </w:numPr>
        <w:tabs>
          <w:tab w:val="left" w:pos="270"/>
        </w:tabs>
        <w:spacing w:before="1"/>
        <w:ind w:left="270" w:hanging="185"/>
        <w:rPr>
          <w:u w:val="none"/>
        </w:rPr>
      </w:pPr>
      <w:r>
        <w:t xml:space="preserve"> SUDJELOVANJE</w:t>
      </w:r>
      <w:r>
        <w:rPr>
          <w:spacing w:val="-3"/>
        </w:rPr>
        <w:t xml:space="preserve"> </w:t>
      </w:r>
      <w:r>
        <w:t>NAŠIH</w:t>
      </w:r>
      <w:r>
        <w:rPr>
          <w:spacing w:val="-4"/>
        </w:rPr>
        <w:t xml:space="preserve"> </w:t>
      </w:r>
      <w:r>
        <w:t>ČLANOVA</w:t>
      </w:r>
      <w:r>
        <w:rPr>
          <w:spacing w:val="-1"/>
        </w:rPr>
        <w:t xml:space="preserve"> U</w:t>
      </w:r>
      <w:r>
        <w:rPr>
          <w:spacing w:val="-3"/>
        </w:rPr>
        <w:t xml:space="preserve"> </w:t>
      </w:r>
      <w:r>
        <w:t>ORCHESTRA DEMOS</w:t>
      </w:r>
      <w:r>
        <w:rPr>
          <w:spacing w:val="-1"/>
        </w:rPr>
        <w:t xml:space="preserve"> </w:t>
      </w:r>
      <w:r>
        <w:rPr>
          <w:spacing w:val="-2"/>
        </w:rPr>
        <w:t>EUROPE (FRANCUSKA)</w:t>
      </w:r>
    </w:p>
    <w:p w14:paraId="0E8D8185" w14:textId="486B7B3B" w:rsidR="008B19D4" w:rsidRDefault="00000000" w:rsidP="008B19D4">
      <w:pPr>
        <w:pStyle w:val="Tijeloteksta"/>
        <w:spacing w:line="276" w:lineRule="auto"/>
        <w:ind w:left="85" w:right="14"/>
      </w:pPr>
      <w:r>
        <w:t xml:space="preserve">Četvero naših članova je s punoljetnom pratnjom sudjelovalo u projektu </w:t>
      </w:r>
      <w:proofErr w:type="spellStart"/>
      <w:r>
        <w:t>Orchestra</w:t>
      </w:r>
      <w:proofErr w:type="spellEnd"/>
      <w:r>
        <w:t xml:space="preserve"> DEMOS Europe gdje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uvježbavali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mladima</w:t>
      </w:r>
      <w:r>
        <w:rPr>
          <w:spacing w:val="-4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drugih</w:t>
      </w:r>
      <w:r>
        <w:rPr>
          <w:spacing w:val="-3"/>
        </w:rPr>
        <w:t xml:space="preserve"> </w:t>
      </w:r>
      <w:r>
        <w:t>zemalja,</w:t>
      </w:r>
      <w:r>
        <w:rPr>
          <w:spacing w:val="-4"/>
        </w:rPr>
        <w:t xml:space="preserve"> </w:t>
      </w:r>
      <w:r>
        <w:t>zaključno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koncertom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 xml:space="preserve">veljače u Grande Salle Pierre </w:t>
      </w:r>
      <w:proofErr w:type="spellStart"/>
      <w:r>
        <w:t>Boulez</w:t>
      </w:r>
      <w:proofErr w:type="spellEnd"/>
      <w:r w:rsidR="008B19D4" w:rsidRPr="008B19D4">
        <w:t xml:space="preserve"> </w:t>
      </w:r>
      <w:r w:rsidR="008B19D4">
        <w:t>u</w:t>
      </w:r>
      <w:r w:rsidR="008B19D4">
        <w:rPr>
          <w:spacing w:val="-1"/>
        </w:rPr>
        <w:t xml:space="preserve"> </w:t>
      </w:r>
      <w:r w:rsidR="008B19D4">
        <w:t xml:space="preserve">Parizu. </w:t>
      </w:r>
    </w:p>
    <w:p w14:paraId="3FE1CB3B" w14:textId="57DECAF3" w:rsidR="008B19D4" w:rsidRDefault="008B19D4">
      <w:pPr>
        <w:pStyle w:val="Tijeloteksta"/>
        <w:spacing w:line="276" w:lineRule="auto"/>
        <w:ind w:left="85" w:right="14"/>
      </w:pPr>
      <w:r>
        <w:t xml:space="preserve">Isti program održan je i u Strasbourgu 9. </w:t>
      </w:r>
      <w:r w:rsidR="00623D80">
        <w:t>svibnja</w:t>
      </w:r>
      <w:r>
        <w:t xml:space="preserve"> 2022. povodom Dana Europe u </w:t>
      </w:r>
      <w:proofErr w:type="spellStart"/>
      <w:r w:rsidRPr="008B19D4">
        <w:t>Palais</w:t>
      </w:r>
      <w:proofErr w:type="spellEnd"/>
      <w:r w:rsidRPr="008B19D4">
        <w:t xml:space="preserve"> de la </w:t>
      </w:r>
      <w:proofErr w:type="spellStart"/>
      <w:r w:rsidRPr="008B19D4">
        <w:t>Musique</w:t>
      </w:r>
      <w:proofErr w:type="spellEnd"/>
      <w:r w:rsidRPr="008B19D4">
        <w:t xml:space="preserve"> </w:t>
      </w:r>
      <w:proofErr w:type="spellStart"/>
      <w:r w:rsidRPr="008B19D4">
        <w:t>et</w:t>
      </w:r>
      <w:proofErr w:type="spellEnd"/>
      <w:r w:rsidRPr="008B19D4">
        <w:t xml:space="preserve"> </w:t>
      </w:r>
      <w:proofErr w:type="spellStart"/>
      <w:r w:rsidRPr="008B19D4">
        <w:t>des</w:t>
      </w:r>
      <w:proofErr w:type="spellEnd"/>
      <w:r w:rsidRPr="008B19D4">
        <w:t xml:space="preserve"> </w:t>
      </w:r>
      <w:proofErr w:type="spellStart"/>
      <w:r w:rsidRPr="008B19D4">
        <w:t>Congrès</w:t>
      </w:r>
      <w:proofErr w:type="spellEnd"/>
      <w:r>
        <w:t>.</w:t>
      </w:r>
    </w:p>
    <w:p w14:paraId="0CC52447" w14:textId="77777777" w:rsidR="00CE3C00" w:rsidRDefault="00CE3C00">
      <w:pPr>
        <w:pStyle w:val="Tijeloteksta"/>
        <w:spacing w:line="276" w:lineRule="auto"/>
        <w:ind w:left="85" w:right="14"/>
      </w:pPr>
    </w:p>
    <w:p w14:paraId="0CBBAE58" w14:textId="77777777" w:rsidR="000158F1" w:rsidRDefault="00000000">
      <w:pPr>
        <w:pStyle w:val="Naslov1"/>
        <w:numPr>
          <w:ilvl w:val="0"/>
          <w:numId w:val="1"/>
        </w:numPr>
        <w:tabs>
          <w:tab w:val="left" w:pos="270"/>
        </w:tabs>
        <w:ind w:left="270" w:hanging="185"/>
        <w:rPr>
          <w:u w:val="none"/>
        </w:rPr>
      </w:pPr>
      <w:r>
        <w:t>ORKESTAR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5"/>
        </w:rPr>
        <w:t>SVE</w:t>
      </w:r>
    </w:p>
    <w:p w14:paraId="171C1879" w14:textId="3AE06A5B" w:rsidR="000158F1" w:rsidRDefault="00000000">
      <w:pPr>
        <w:pStyle w:val="Tijeloteksta"/>
        <w:spacing w:line="276" w:lineRule="auto"/>
        <w:ind w:left="85"/>
      </w:pPr>
      <w:r>
        <w:t xml:space="preserve">Projekt </w:t>
      </w:r>
      <w:r w:rsidR="008B19D4" w:rsidRPr="008B19D4">
        <w:rPr>
          <w:color w:val="EE0000"/>
        </w:rPr>
        <w:t>O</w:t>
      </w:r>
      <w:r w:rsidRPr="008B19D4">
        <w:rPr>
          <w:color w:val="EE0000"/>
        </w:rPr>
        <w:t xml:space="preserve">rkestar za sve </w:t>
      </w:r>
      <w:r>
        <w:t xml:space="preserve">je </w:t>
      </w:r>
      <w:r w:rsidR="008B19D4">
        <w:t xml:space="preserve">održan u </w:t>
      </w:r>
      <w:r>
        <w:t>suradnj</w:t>
      </w:r>
      <w:r w:rsidR="008B19D4">
        <w:t>i</w:t>
      </w:r>
      <w:r>
        <w:t xml:space="preserve"> s Glazbenom školom Frana </w:t>
      </w:r>
      <w:proofErr w:type="spellStart"/>
      <w:r>
        <w:t>Lhotke</w:t>
      </w:r>
      <w:proofErr w:type="spellEnd"/>
      <w:r>
        <w:t xml:space="preserve"> (Sisak i Petrinja) koja je zaključen</w:t>
      </w:r>
      <w:r>
        <w:rPr>
          <w:spacing w:val="-5"/>
        </w:rPr>
        <w:t xml:space="preserve"> </w:t>
      </w:r>
      <w:r>
        <w:t>koncertima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 w:rsidR="008B19D4">
        <w:rPr>
          <w:spacing w:val="-4"/>
        </w:rPr>
        <w:t xml:space="preserve">Zagrebu i </w:t>
      </w:r>
      <w:r>
        <w:t>Maloj</w:t>
      </w:r>
      <w:r>
        <w:rPr>
          <w:spacing w:val="-2"/>
        </w:rPr>
        <w:t xml:space="preserve"> </w:t>
      </w:r>
      <w:r>
        <w:t>dvorani</w:t>
      </w:r>
      <w:r>
        <w:rPr>
          <w:spacing w:val="-3"/>
        </w:rPr>
        <w:t xml:space="preserve"> </w:t>
      </w:r>
      <w:r>
        <w:t>Lisinskog</w:t>
      </w:r>
      <w:r>
        <w:rPr>
          <w:spacing w:val="-5"/>
        </w:rPr>
        <w:t xml:space="preserve"> </w:t>
      </w:r>
      <w:r>
        <w:t>21.04.2022.</w:t>
      </w:r>
      <w:r>
        <w:rPr>
          <w:spacing w:val="-4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koncertom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 xml:space="preserve">prostorima Glazbene škole Frana </w:t>
      </w:r>
      <w:proofErr w:type="spellStart"/>
      <w:r>
        <w:t>Lhotke</w:t>
      </w:r>
      <w:proofErr w:type="spellEnd"/>
      <w:r>
        <w:t xml:space="preserve"> </w:t>
      </w:r>
      <w:r w:rsidR="008B19D4">
        <w:t xml:space="preserve">u Sisku </w:t>
      </w:r>
      <w:r>
        <w:t>30.04.2023.</w:t>
      </w:r>
    </w:p>
    <w:p w14:paraId="27F6E914" w14:textId="77777777" w:rsidR="008B19D4" w:rsidRDefault="008B19D4">
      <w:pPr>
        <w:pStyle w:val="Tijeloteksta"/>
      </w:pPr>
    </w:p>
    <w:p w14:paraId="2D020941" w14:textId="4C9480E1" w:rsidR="008B19D4" w:rsidRPr="008B19D4" w:rsidRDefault="00000000" w:rsidP="008B19D4">
      <w:pPr>
        <w:pStyle w:val="Naslov1"/>
        <w:numPr>
          <w:ilvl w:val="0"/>
          <w:numId w:val="1"/>
        </w:numPr>
        <w:tabs>
          <w:tab w:val="left" w:pos="269"/>
        </w:tabs>
        <w:ind w:left="269" w:hanging="184"/>
        <w:rPr>
          <w:u w:val="none"/>
        </w:rPr>
      </w:pPr>
      <w:r>
        <w:rPr>
          <w:spacing w:val="-2"/>
        </w:rPr>
        <w:t xml:space="preserve"> </w:t>
      </w:r>
      <w:r>
        <w:t>SVJETSKI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spacing w:val="-2"/>
        </w:rPr>
        <w:t>GLAZBE</w:t>
      </w:r>
    </w:p>
    <w:p w14:paraId="0D9702F9" w14:textId="302777D9" w:rsidR="000158F1" w:rsidRDefault="00000000" w:rsidP="008B19D4">
      <w:pPr>
        <w:pStyle w:val="Tijeloteksta"/>
        <w:spacing w:before="45"/>
        <w:ind w:left="85"/>
      </w:pPr>
      <w:r>
        <w:t>Povodom</w:t>
      </w:r>
      <w:r>
        <w:rPr>
          <w:spacing w:val="-5"/>
        </w:rPr>
        <w:t xml:space="preserve"> </w:t>
      </w:r>
      <w:r>
        <w:t>svjetskog</w:t>
      </w:r>
      <w:r>
        <w:rPr>
          <w:spacing w:val="-4"/>
        </w:rPr>
        <w:t xml:space="preserve"> </w:t>
      </w:r>
      <w:r>
        <w:t>dana</w:t>
      </w:r>
      <w:r>
        <w:rPr>
          <w:spacing w:val="-6"/>
        </w:rPr>
        <w:t xml:space="preserve"> </w:t>
      </w:r>
      <w:r>
        <w:t>glazbe</w:t>
      </w:r>
      <w:r>
        <w:rPr>
          <w:spacing w:val="-2"/>
        </w:rPr>
        <w:t xml:space="preserve"> </w:t>
      </w:r>
      <w:r>
        <w:t>održana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otvorena</w:t>
      </w:r>
      <w:r>
        <w:rPr>
          <w:spacing w:val="-3"/>
        </w:rPr>
        <w:t xml:space="preserve"> </w:t>
      </w:r>
      <w:r>
        <w:t>proba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sve</w:t>
      </w:r>
      <w:r>
        <w:rPr>
          <w:spacing w:val="-5"/>
        </w:rPr>
        <w:t xml:space="preserve"> </w:t>
      </w:r>
      <w:r>
        <w:t>posjetitelje</w:t>
      </w:r>
      <w:r>
        <w:rPr>
          <w:spacing w:val="-4"/>
        </w:rPr>
        <w:t xml:space="preserve"> </w:t>
      </w:r>
      <w:r>
        <w:rPr>
          <w:spacing w:val="-10"/>
        </w:rPr>
        <w:t>u</w:t>
      </w:r>
      <w:r w:rsidR="008B19D4">
        <w:rPr>
          <w:spacing w:val="-10"/>
        </w:rPr>
        <w:t xml:space="preserve"> </w:t>
      </w:r>
      <w:r>
        <w:t>Centru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kulturu</w:t>
      </w:r>
      <w:r>
        <w:rPr>
          <w:spacing w:val="-4"/>
        </w:rPr>
        <w:t xml:space="preserve"> </w:t>
      </w:r>
      <w:r>
        <w:t>Maksimir</w:t>
      </w:r>
      <w:r>
        <w:rPr>
          <w:spacing w:val="2"/>
        </w:rPr>
        <w:t xml:space="preserve"> </w:t>
      </w:r>
      <w:r>
        <w:rPr>
          <w:spacing w:val="-2"/>
        </w:rPr>
        <w:t>19.</w:t>
      </w:r>
      <w:r w:rsidR="008B19D4">
        <w:rPr>
          <w:spacing w:val="-2"/>
        </w:rPr>
        <w:t xml:space="preserve"> </w:t>
      </w:r>
      <w:r>
        <w:rPr>
          <w:spacing w:val="-2"/>
        </w:rPr>
        <w:t>6.</w:t>
      </w:r>
      <w:r w:rsidR="008B19D4">
        <w:rPr>
          <w:spacing w:val="-2"/>
        </w:rPr>
        <w:t xml:space="preserve"> </w:t>
      </w:r>
      <w:r>
        <w:rPr>
          <w:spacing w:val="-2"/>
        </w:rPr>
        <w:t>2022.</w:t>
      </w:r>
    </w:p>
    <w:p w14:paraId="7559D5C2" w14:textId="77777777" w:rsidR="000158F1" w:rsidRDefault="000158F1">
      <w:pPr>
        <w:pStyle w:val="Tijeloteksta"/>
        <w:spacing w:before="89"/>
      </w:pPr>
    </w:p>
    <w:p w14:paraId="126A6260" w14:textId="77777777" w:rsidR="000158F1" w:rsidRDefault="00000000">
      <w:pPr>
        <w:pStyle w:val="Naslov1"/>
        <w:numPr>
          <w:ilvl w:val="0"/>
          <w:numId w:val="1"/>
        </w:numPr>
        <w:tabs>
          <w:tab w:val="left" w:pos="270"/>
        </w:tabs>
        <w:ind w:left="270" w:hanging="185"/>
        <w:rPr>
          <w:u w:val="none"/>
        </w:rPr>
      </w:pPr>
      <w:r>
        <w:t xml:space="preserve"> SUDJELOVANJE</w:t>
      </w:r>
      <w:r>
        <w:rPr>
          <w:spacing w:val="-2"/>
        </w:rPr>
        <w:t xml:space="preserve"> </w:t>
      </w:r>
      <w:r>
        <w:t>NAŠIH</w:t>
      </w:r>
      <w:r>
        <w:rPr>
          <w:spacing w:val="-3"/>
        </w:rPr>
        <w:t xml:space="preserve"> </w:t>
      </w:r>
      <w:r>
        <w:t>ČLANOVA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SEYO</w:t>
      </w:r>
      <w:r>
        <w:rPr>
          <w:spacing w:val="-3"/>
        </w:rPr>
        <w:t xml:space="preserve"> </w:t>
      </w:r>
      <w:r>
        <w:t xml:space="preserve">2022. </w:t>
      </w:r>
      <w:r>
        <w:rPr>
          <w:spacing w:val="-2"/>
        </w:rPr>
        <w:t>MADRID</w:t>
      </w:r>
    </w:p>
    <w:p w14:paraId="164CA9C3" w14:textId="1F8E4BE3" w:rsidR="000158F1" w:rsidRDefault="00000000">
      <w:pPr>
        <w:pStyle w:val="Tijeloteksta"/>
        <w:spacing w:line="278" w:lineRule="auto"/>
        <w:ind w:left="85"/>
      </w:pPr>
      <w:r>
        <w:t>9</w:t>
      </w:r>
      <w:r>
        <w:rPr>
          <w:spacing w:val="-1"/>
        </w:rPr>
        <w:t xml:space="preserve"> </w:t>
      </w:r>
      <w:r>
        <w:t>članova</w:t>
      </w:r>
      <w:r>
        <w:rPr>
          <w:spacing w:val="-5"/>
        </w:rPr>
        <w:t xml:space="preserve"> </w:t>
      </w:r>
      <w:r w:rsidR="008B19D4">
        <w:rPr>
          <w:spacing w:val="-5"/>
        </w:rPr>
        <w:t xml:space="preserve">orkestra </w:t>
      </w:r>
      <w:r>
        <w:t>sudjelovalo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međunarodnom</w:t>
      </w:r>
      <w:r>
        <w:rPr>
          <w:spacing w:val="-4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Europe Youth</w:t>
      </w:r>
      <w:r>
        <w:rPr>
          <w:spacing w:val="-4"/>
        </w:rPr>
        <w:t xml:space="preserve"> </w:t>
      </w:r>
      <w:proofErr w:type="spellStart"/>
      <w:r>
        <w:t>Orchestra</w:t>
      </w:r>
      <w:proofErr w:type="spellEnd"/>
      <w:r>
        <w:rPr>
          <w:spacing w:val="-5"/>
        </w:rPr>
        <w:t xml:space="preserve"> </w:t>
      </w:r>
      <w:r>
        <w:t>Madrid</w:t>
      </w:r>
      <w:r>
        <w:rPr>
          <w:spacing w:val="-4"/>
        </w:rPr>
        <w:t xml:space="preserve"> </w:t>
      </w:r>
      <w:r>
        <w:t>2022. gdje su nakon intenzivnih proba održali koncert 14.7.2022. godine.</w:t>
      </w:r>
    </w:p>
    <w:p w14:paraId="161949C0" w14:textId="77777777" w:rsidR="000158F1" w:rsidRDefault="000158F1">
      <w:pPr>
        <w:pStyle w:val="Tijeloteksta"/>
        <w:spacing w:before="40"/>
      </w:pPr>
    </w:p>
    <w:p w14:paraId="632F0F28" w14:textId="77777777" w:rsidR="000158F1" w:rsidRDefault="00000000">
      <w:pPr>
        <w:pStyle w:val="Naslov1"/>
        <w:numPr>
          <w:ilvl w:val="0"/>
          <w:numId w:val="1"/>
        </w:numPr>
        <w:tabs>
          <w:tab w:val="left" w:pos="270"/>
        </w:tabs>
        <w:spacing w:before="1"/>
        <w:ind w:left="270" w:hanging="185"/>
        <w:rPr>
          <w:u w:val="none"/>
        </w:rPr>
      </w:pPr>
      <w:r>
        <w:t xml:space="preserve"> </w:t>
      </w:r>
      <w:r>
        <w:rPr>
          <w:spacing w:val="-2"/>
        </w:rPr>
        <w:t>GLAZBOPUTJE</w:t>
      </w:r>
    </w:p>
    <w:p w14:paraId="1F656B84" w14:textId="317062BF" w:rsidR="000158F1" w:rsidRDefault="00000000" w:rsidP="009248E6">
      <w:pPr>
        <w:pStyle w:val="Tijeloteksta"/>
        <w:spacing w:line="276" w:lineRule="auto"/>
        <w:ind w:left="85"/>
        <w:jc w:val="both"/>
      </w:pPr>
      <w:proofErr w:type="spellStart"/>
      <w:r>
        <w:t>Glazboputje</w:t>
      </w:r>
      <w:proofErr w:type="spellEnd"/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završni</w:t>
      </w:r>
      <w:r>
        <w:rPr>
          <w:spacing w:val="-3"/>
        </w:rPr>
        <w:t xml:space="preserve"> </w:t>
      </w:r>
      <w:r>
        <w:t>koncert</w:t>
      </w:r>
      <w:r>
        <w:rPr>
          <w:spacing w:val="-1"/>
        </w:rPr>
        <w:t xml:space="preserve"> </w:t>
      </w:r>
      <w:r>
        <w:t>projekt</w:t>
      </w:r>
      <w:r w:rsidR="008B19D4">
        <w:t>a</w:t>
      </w:r>
      <w:r>
        <w:rPr>
          <w:spacing w:val="-4"/>
        </w:rPr>
        <w:t xml:space="preserve"> </w:t>
      </w:r>
      <w:r>
        <w:t>Društva</w:t>
      </w:r>
      <w:r>
        <w:rPr>
          <w:spacing w:val="-3"/>
        </w:rPr>
        <w:t xml:space="preserve"> </w:t>
      </w:r>
      <w:r>
        <w:t>Naša</w:t>
      </w:r>
      <w:r>
        <w:rPr>
          <w:spacing w:val="-3"/>
        </w:rPr>
        <w:t xml:space="preserve"> </w:t>
      </w:r>
      <w:r>
        <w:t>djeca</w:t>
      </w:r>
      <w:r>
        <w:rPr>
          <w:spacing w:val="-3"/>
        </w:rPr>
        <w:t xml:space="preserve"> </w:t>
      </w:r>
      <w:r>
        <w:t>grada</w:t>
      </w:r>
      <w:r>
        <w:rPr>
          <w:spacing w:val="-3"/>
        </w:rPr>
        <w:t xml:space="preserve"> </w:t>
      </w:r>
      <w:r>
        <w:t>Osijeka</w:t>
      </w:r>
      <w:r>
        <w:rPr>
          <w:spacing w:val="-2"/>
        </w:rPr>
        <w:t xml:space="preserve"> </w:t>
      </w:r>
      <w:r>
        <w:t>„Platforma</w:t>
      </w:r>
      <w:r>
        <w:rPr>
          <w:spacing w:val="-2"/>
        </w:rPr>
        <w:t xml:space="preserve"> </w:t>
      </w:r>
      <w:r>
        <w:t>inkluzivne edukacije djece kroz interaktivni pristup kulturnim sadržaj</w:t>
      </w:r>
      <w:r w:rsidR="008B19D4">
        <w:t>i</w:t>
      </w:r>
      <w:r>
        <w:t>m</w:t>
      </w:r>
      <w:r w:rsidR="008B19D4">
        <w:t>a“</w:t>
      </w:r>
      <w:r>
        <w:t>.</w:t>
      </w:r>
    </w:p>
    <w:p w14:paraId="10DA75B5" w14:textId="77777777" w:rsidR="000158F1" w:rsidRDefault="00000000">
      <w:pPr>
        <w:pStyle w:val="Tijeloteksta"/>
        <w:spacing w:before="0"/>
        <w:ind w:left="85"/>
      </w:pPr>
      <w:r>
        <w:t>6.11.2022.</w:t>
      </w:r>
      <w:r>
        <w:rPr>
          <w:spacing w:val="-5"/>
        </w:rPr>
        <w:t xml:space="preserve"> </w:t>
      </w:r>
      <w:r>
        <w:t>gostovali</w:t>
      </w:r>
      <w:r>
        <w:rPr>
          <w:spacing w:val="-2"/>
        </w:rPr>
        <w:t xml:space="preserve"> </w:t>
      </w:r>
      <w:r>
        <w:t>smo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Dalju održavanjem</w:t>
      </w:r>
      <w:r>
        <w:rPr>
          <w:spacing w:val="-2"/>
        </w:rPr>
        <w:t xml:space="preserve"> </w:t>
      </w:r>
      <w:r>
        <w:t>simfonijskog</w:t>
      </w:r>
      <w:r>
        <w:rPr>
          <w:spacing w:val="-1"/>
        </w:rPr>
        <w:t xml:space="preserve"> </w:t>
      </w:r>
      <w:r>
        <w:rPr>
          <w:spacing w:val="-2"/>
        </w:rPr>
        <w:t>koncerta.</w:t>
      </w:r>
    </w:p>
    <w:p w14:paraId="27E2508F" w14:textId="77777777" w:rsidR="000158F1" w:rsidRDefault="000158F1">
      <w:pPr>
        <w:pStyle w:val="Tijeloteksta"/>
        <w:spacing w:before="86"/>
      </w:pPr>
    </w:p>
    <w:p w14:paraId="30395372" w14:textId="77777777" w:rsidR="000158F1" w:rsidRDefault="00000000">
      <w:pPr>
        <w:pStyle w:val="Naslov1"/>
        <w:numPr>
          <w:ilvl w:val="0"/>
          <w:numId w:val="1"/>
        </w:numPr>
        <w:tabs>
          <w:tab w:val="left" w:pos="270"/>
        </w:tabs>
        <w:ind w:left="270" w:hanging="185"/>
        <w:rPr>
          <w:u w:val="none"/>
        </w:rPr>
      </w:pPr>
      <w:r>
        <w:t xml:space="preserve"> KONCERT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ZRAČNOJ</w:t>
      </w:r>
      <w:r>
        <w:rPr>
          <w:spacing w:val="-3"/>
        </w:rPr>
        <w:t xml:space="preserve"> </w:t>
      </w:r>
      <w:r>
        <w:t xml:space="preserve">LUCI </w:t>
      </w:r>
      <w:r>
        <w:rPr>
          <w:spacing w:val="-2"/>
        </w:rPr>
        <w:t>ZAGREB</w:t>
      </w:r>
    </w:p>
    <w:p w14:paraId="2242F98F" w14:textId="599F4A4C" w:rsidR="000158F1" w:rsidRDefault="00000000">
      <w:pPr>
        <w:pStyle w:val="Tijeloteksta"/>
        <w:spacing w:before="46"/>
        <w:ind w:left="85"/>
      </w:pPr>
      <w:r>
        <w:t>4.12.2022.</w:t>
      </w:r>
      <w:r>
        <w:rPr>
          <w:spacing w:val="-2"/>
        </w:rPr>
        <w:t xml:space="preserve"> </w:t>
      </w:r>
      <w:r>
        <w:t>održan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blagdanski</w:t>
      </w:r>
      <w:r>
        <w:rPr>
          <w:spacing w:val="-3"/>
        </w:rPr>
        <w:t xml:space="preserve"> </w:t>
      </w:r>
      <w:r>
        <w:t>koncert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Zračnoj</w:t>
      </w:r>
      <w:r>
        <w:rPr>
          <w:spacing w:val="-4"/>
        </w:rPr>
        <w:t xml:space="preserve"> </w:t>
      </w:r>
      <w:r w:rsidR="00CE3C00">
        <w:t>l</w:t>
      </w:r>
      <w:r>
        <w:t>uci</w:t>
      </w:r>
      <w:r>
        <w:rPr>
          <w:spacing w:val="-2"/>
        </w:rPr>
        <w:t xml:space="preserve"> Zagreb</w:t>
      </w:r>
    </w:p>
    <w:p w14:paraId="7E6C9ED0" w14:textId="77777777" w:rsidR="000158F1" w:rsidRDefault="000158F1">
      <w:pPr>
        <w:pStyle w:val="Tijeloteksta"/>
        <w:sectPr w:rsidR="000158F1">
          <w:headerReference w:type="default" r:id="rId7"/>
          <w:footerReference w:type="default" r:id="rId8"/>
          <w:type w:val="continuous"/>
          <w:pgSz w:w="11910" w:h="16840"/>
          <w:pgMar w:top="2620" w:right="1133" w:bottom="1000" w:left="992" w:header="360" w:footer="811" w:gutter="0"/>
          <w:pgNumType w:start="1"/>
          <w:cols w:space="720"/>
        </w:sectPr>
      </w:pPr>
    </w:p>
    <w:p w14:paraId="281596C9" w14:textId="77777777" w:rsidR="000158F1" w:rsidRDefault="000158F1">
      <w:pPr>
        <w:pStyle w:val="Tijeloteksta"/>
        <w:spacing w:before="267"/>
      </w:pPr>
    </w:p>
    <w:p w14:paraId="5F46755C" w14:textId="77777777" w:rsidR="000158F1" w:rsidRDefault="00000000">
      <w:pPr>
        <w:pStyle w:val="Naslov1"/>
        <w:numPr>
          <w:ilvl w:val="0"/>
          <w:numId w:val="1"/>
        </w:numPr>
        <w:tabs>
          <w:tab w:val="left" w:pos="270"/>
        </w:tabs>
        <w:ind w:left="270" w:hanging="185"/>
        <w:rPr>
          <w:u w:val="none"/>
        </w:rPr>
      </w:pPr>
      <w:r>
        <w:t xml:space="preserve"> BOŽIĆNI</w:t>
      </w:r>
      <w:r>
        <w:rPr>
          <w:spacing w:val="-2"/>
        </w:rPr>
        <w:t xml:space="preserve"> KONCERT</w:t>
      </w:r>
    </w:p>
    <w:p w14:paraId="2D112A2F" w14:textId="4267CE35" w:rsidR="000158F1" w:rsidRDefault="00000000">
      <w:pPr>
        <w:pStyle w:val="Tijeloteksta"/>
        <w:ind w:left="85"/>
        <w:rPr>
          <w:spacing w:val="-2"/>
        </w:rPr>
      </w:pPr>
      <w:r>
        <w:t>17.12.202</w:t>
      </w:r>
      <w:r w:rsidR="008B19D4">
        <w:t>2</w:t>
      </w:r>
      <w:r>
        <w:t>.</w:t>
      </w:r>
      <w:r>
        <w:rPr>
          <w:spacing w:val="-4"/>
        </w:rPr>
        <w:t xml:space="preserve"> </w:t>
      </w:r>
      <w:r>
        <w:t>održan</w:t>
      </w:r>
      <w:r>
        <w:rPr>
          <w:spacing w:val="-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Božićni</w:t>
      </w:r>
      <w:r>
        <w:rPr>
          <w:spacing w:val="-2"/>
        </w:rPr>
        <w:t xml:space="preserve"> </w:t>
      </w:r>
      <w:r>
        <w:t>koncert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Centru</w:t>
      </w:r>
      <w:r>
        <w:rPr>
          <w:spacing w:val="-3"/>
        </w:rPr>
        <w:t xml:space="preserve"> </w:t>
      </w:r>
      <w:r>
        <w:t>mladih</w:t>
      </w:r>
      <w:r>
        <w:rPr>
          <w:spacing w:val="-1"/>
        </w:rPr>
        <w:t xml:space="preserve"> </w:t>
      </w:r>
      <w:r>
        <w:rPr>
          <w:spacing w:val="-2"/>
        </w:rPr>
        <w:t>Ribnjak.</w:t>
      </w:r>
    </w:p>
    <w:p w14:paraId="10B9D3AF" w14:textId="77777777" w:rsidR="00FE70CE" w:rsidRDefault="00FE70CE">
      <w:pPr>
        <w:pStyle w:val="Tijeloteksta"/>
        <w:ind w:left="85"/>
        <w:rPr>
          <w:spacing w:val="-2"/>
        </w:rPr>
      </w:pPr>
    </w:p>
    <w:p w14:paraId="0272A158" w14:textId="77777777" w:rsidR="00FE70CE" w:rsidRDefault="00FE70CE">
      <w:pPr>
        <w:pStyle w:val="Tijeloteksta"/>
        <w:ind w:left="85"/>
        <w:rPr>
          <w:spacing w:val="-2"/>
        </w:rPr>
      </w:pPr>
    </w:p>
    <w:sectPr w:rsidR="00FE70CE">
      <w:pgSz w:w="11910" w:h="16840"/>
      <w:pgMar w:top="2620" w:right="1133" w:bottom="1000" w:left="992" w:header="36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AD2A" w14:textId="77777777" w:rsidR="00475312" w:rsidRDefault="00475312">
      <w:r>
        <w:separator/>
      </w:r>
    </w:p>
  </w:endnote>
  <w:endnote w:type="continuationSeparator" w:id="0">
    <w:p w14:paraId="04975738" w14:textId="77777777" w:rsidR="00475312" w:rsidRDefault="0047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B4D3" w14:textId="77777777" w:rsidR="000158F1" w:rsidRDefault="00000000">
    <w:pPr>
      <w:pStyle w:val="Tijeloteksta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4CAAEF32" wp14:editId="54A7236F">
              <wp:simplePos x="0" y="0"/>
              <wp:positionH relativeFrom="page">
                <wp:posOffset>902004</wp:posOffset>
              </wp:positionH>
              <wp:positionV relativeFrom="page">
                <wp:posOffset>10037394</wp:posOffset>
              </wp:positionV>
              <wp:extent cx="575818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81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3CCA40" w14:textId="77777777" w:rsidR="000158F1" w:rsidRDefault="00000000">
                          <w:pPr>
                            <w:tabs>
                              <w:tab w:val="left" w:pos="7889"/>
                            </w:tabs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808080"/>
                              <w:sz w:val="20"/>
                            </w:rPr>
                            <w:t>Mrkšina</w:t>
                          </w:r>
                          <w:proofErr w:type="spellEnd"/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13a,</w:t>
                          </w:r>
                          <w:r>
                            <w:rPr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10020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Zagreb,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Hrvatska</w:t>
                          </w:r>
                          <w:r>
                            <w:rPr>
                              <w:color w:val="808080"/>
                              <w:spacing w:val="40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Tel/Fax: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(091)</w:t>
                          </w:r>
                          <w:r>
                            <w:rPr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6571</w:t>
                          </w:r>
                          <w:r>
                            <w:rPr>
                              <w:color w:val="80808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270</w:t>
                          </w:r>
                          <w:r>
                            <w:rPr>
                              <w:color w:val="808080"/>
                              <w:spacing w:val="57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(098)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223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080</w:t>
                          </w:r>
                          <w:r>
                            <w:rPr>
                              <w:color w:val="808080"/>
                              <w:spacing w:val="40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0158F1">
                              <w:rPr>
                                <w:color w:val="808080"/>
                                <w:sz w:val="20"/>
                              </w:rPr>
                              <w:t>info@so-</w:t>
                            </w:r>
                            <w:r w:rsidR="000158F1">
                              <w:rPr>
                                <w:color w:val="808080"/>
                                <w:spacing w:val="-2"/>
                                <w:sz w:val="20"/>
                              </w:rPr>
                              <w:t>do.hr</w:t>
                            </w:r>
                          </w:hyperlink>
                          <w:r>
                            <w:rPr>
                              <w:color w:val="808080"/>
                              <w:sz w:val="20"/>
                            </w:rPr>
                            <w:tab/>
                          </w:r>
                          <w:hyperlink r:id="rId2">
                            <w:r w:rsidR="000158F1">
                              <w:rPr>
                                <w:color w:val="808080"/>
                                <w:spacing w:val="-2"/>
                                <w:sz w:val="20"/>
                              </w:rPr>
                              <w:t>www.so-do.hr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AEF3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90.35pt;width:453.4pt;height:12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/TskwEAABsDAAAOAAAAZHJzL2Uyb0RvYy54bWysUsGO0zAQvSPxD5bv1GlFoYqaroAVCGkF&#10;SLt8gOvYTUTsMTNuk/49Y2/aIrghLvbYM37z3htv7yY/iJNF6iE0crmopLDBQNuHQyO/P318tZGC&#10;kg6tHiDYRp4tybvdyxfbMdZ2BR0MrUXBIIHqMTaySynWSpHprNe0gGgDJx2g14mPeFAt6pHR/aBW&#10;VfVGjYBtRDCWiG/vn5NyV/CdsyZ9dY5sEkMjmVsqK5Z1n1e12+r6gDp2vZlp6H9g4XUfuOkV6l4n&#10;LY7Y/wXle4NA4NLCgFfgXG9s0cBqltUfah47HW3RwuZQvNpE/w/WfDk9xm8o0vQeJh5gEUHxAcwP&#10;Ym/UGKmea7KnVBNXZ6GTQ593liD4IXt7vvpppyQMX67frjfLDacM55br1euqGK5uryNS+mTBixw0&#10;EnlehYE+PVDK/XV9KZnJPPfPTNK0n7gkh3tozyxi5Dk2kn4eNVophs+BjcpDvwR4CfaXANPwAcrX&#10;yFoCvDsmcH3pfMOdO/MECqH5t+QR/34uVbc/vfsFAAD//wMAUEsDBBQABgAIAAAAIQDkHhfd4QAA&#10;AA4BAAAPAAAAZHJzL2Rvd25yZXYueG1sTI/BTsMwEETvSPyDtUjcqE0V0jSNU1UITkiINBw4OrGb&#10;WI3XIXbb8PdsT3Cb0Y5m5xXb2Q3sbKZgPUp4XAhgBluvLXYSPuvXhwxYiAq1GjwaCT8mwLa8vSlU&#10;rv0FK3Pex45RCYZcSehjHHPOQ9sbp8LCjwbpdvCTU5Hs1HE9qQuVu4EvhUi5UxbpQ69G89yb9rg/&#10;OQm7L6xe7Pd781EdKlvXa4Fv6VHK+7t5twEWzRz/wnCdT9OhpE2NP6EObCCfLIklknjKxArYNSKS&#10;jHAaUqlIVsDLgv/HKH8BAAD//wMAUEsBAi0AFAAGAAgAAAAhALaDOJL+AAAA4QEAABMAAAAAAAAA&#10;AAAAAAAAAAAAAFtDb250ZW50X1R5cGVzXS54bWxQSwECLQAUAAYACAAAACEAOP0h/9YAAACUAQAA&#10;CwAAAAAAAAAAAAAAAAAvAQAAX3JlbHMvLnJlbHNQSwECLQAUAAYACAAAACEAMGv07JMBAAAbAwAA&#10;DgAAAAAAAAAAAAAAAAAuAgAAZHJzL2Uyb0RvYy54bWxQSwECLQAUAAYACAAAACEA5B4X3eEAAAAO&#10;AQAADwAAAAAAAAAAAAAAAADtAwAAZHJzL2Rvd25yZXYueG1sUEsFBgAAAAAEAAQA8wAAAPsEAAAA&#10;AA==&#10;" filled="f" stroked="f">
              <v:textbox inset="0,0,0,0">
                <w:txbxContent>
                  <w:p w14:paraId="6E3CCA40" w14:textId="77777777" w:rsidR="000158F1" w:rsidRDefault="00000000">
                    <w:pPr>
                      <w:tabs>
                        <w:tab w:val="left" w:pos="7889"/>
                      </w:tabs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Mrkšina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13a,</w:t>
                    </w:r>
                    <w:r>
                      <w:rPr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10020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Zagreb,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Hrvatska</w:t>
                    </w:r>
                    <w:r>
                      <w:rPr>
                        <w:color w:val="808080"/>
                        <w:spacing w:val="40"/>
                        <w:sz w:val="20"/>
                      </w:rPr>
                      <w:t xml:space="preserve">  </w:t>
                    </w:r>
                    <w:r>
                      <w:rPr>
                        <w:color w:val="808080"/>
                        <w:sz w:val="20"/>
                      </w:rPr>
                      <w:t>Tel/Fax: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(091)</w:t>
                    </w:r>
                    <w:r>
                      <w:rPr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6571</w:t>
                    </w:r>
                    <w:r>
                      <w:rPr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270</w:t>
                    </w:r>
                    <w:r>
                      <w:rPr>
                        <w:color w:val="808080"/>
                        <w:spacing w:val="57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(098)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223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080</w:t>
                    </w:r>
                    <w:r>
                      <w:rPr>
                        <w:color w:val="808080"/>
                        <w:spacing w:val="40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color w:val="808080"/>
                          <w:sz w:val="20"/>
                        </w:rPr>
                        <w:t>info@so-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do.hr</w:t>
                      </w:r>
                    </w:hyperlink>
                    <w:r>
                      <w:rPr>
                        <w:color w:val="808080"/>
                        <w:sz w:val="20"/>
                      </w:rPr>
                      <w:tab/>
                    </w:r>
                    <w:hyperlink r:id="rId4">
                      <w:r>
                        <w:rPr>
                          <w:color w:val="808080"/>
                          <w:spacing w:val="-2"/>
                          <w:sz w:val="20"/>
                        </w:rPr>
                        <w:t>www.so-do.hr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2B074419" wp14:editId="50CC46B4">
              <wp:simplePos x="0" y="0"/>
              <wp:positionH relativeFrom="page">
                <wp:posOffset>1662429</wp:posOffset>
              </wp:positionH>
              <wp:positionV relativeFrom="page">
                <wp:posOffset>10192842</wp:posOffset>
              </wp:positionV>
              <wp:extent cx="71501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A404B" w14:textId="77777777" w:rsidR="000158F1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MB: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2829312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074419" id="Textbox 4" o:spid="_x0000_s1027" type="#_x0000_t202" style="position:absolute;margin-left:130.9pt;margin-top:802.6pt;width:56.3pt;height:12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i2lwEAACEDAAAOAAAAZHJzL2Uyb0RvYy54bWysUsFuEzEQvSP1HyzfG2+iFtAqm6q0AiFV&#10;gFT4AMdrZ1esPWbGyW7+nrG7SRDcUC/2eGb8/N4br+8mP4iDReohNHK5qKSwwUDbh10jf3z/eP1e&#10;Cko6tHqAYBt5tCTvNldv1mOs7Qo6GFqLgkEC1WNsZJdSrJUi01mvaQHRBi46QK8TH3GnWtQjo/tB&#10;rarqrRoB24hgLBFnH1+KclPwnbMmfXWObBJDI5lbKiuWdZtXtVnreoc6dr2Zaej/YOF1H/jRM9Sj&#10;Tlrssf8HyvcGgcClhQGvwLne2KKB1Syrv9Q8dzraooXNoXi2iV4P1nw5PMdvKNL0ASYeYBFB8QnM&#10;T2Jv1Bipnnuyp1QTd2ehk0Ofd5Yg+CJ7ezz7aackDCffLW9ZlBSGS8vb1U1V/FaXyxEpfbLgRQ4a&#10;iTyuQkAfnijl53V9apm5vDyfiaRpO4m+zZy5M2e20B5ZysjTbCT92mu0UgyfA9uVR38K8BRsTwGm&#10;4QHKB8mKAtzvE7i+ELjgzgR4DoXX/GfyoP88l67Lz978BgAA//8DAFBLAwQUAAYACAAAACEAatp6&#10;0eIAAAANAQAADwAAAGRycy9kb3ducmV2LnhtbEyPwU7DMBBE70j8g7VI3KhTU0KbxqkqBCck1DQc&#10;ODrxNrEar0PstuHvcU9wnJ3RzNt8M9menXH0xpGE+SwBhtQ4baiV8Fm9PSyB+aBIq94RSvhBD5vi&#10;9iZXmXYXKvG8Dy2LJeQzJaELYcg4902HVvmZG5Cid3CjVSHKseV6VJdYbnsukiTlVhmKC50a8KXD&#10;5rg/WQnbLypfzfdHvSsPpamqVULv6VHK+7tpuwYWcAp/YbjiR3QoIlPtTqQ96yWIdB7RQzTS5EkA&#10;i5HH58UCWH09iZUAXuT8/xfFLwAAAP//AwBQSwECLQAUAAYACAAAACEAtoM4kv4AAADhAQAAEwAA&#10;AAAAAAAAAAAAAAAAAAAAW0NvbnRlbnRfVHlwZXNdLnhtbFBLAQItABQABgAIAAAAIQA4/SH/1gAA&#10;AJQBAAALAAAAAAAAAAAAAAAAAC8BAABfcmVscy8ucmVsc1BLAQItABQABgAIAAAAIQAKgli2lwEA&#10;ACEDAAAOAAAAAAAAAAAAAAAAAC4CAABkcnMvZTJvRG9jLnhtbFBLAQItABQABgAIAAAAIQBq2nrR&#10;4gAAAA0BAAAPAAAAAAAAAAAAAAAAAPEDAABkcnMvZG93bnJldi54bWxQSwUGAAAAAAQABADzAAAA&#10;AAUAAAAA&#10;" filled="f" stroked="f">
              <v:textbox inset="0,0,0,0">
                <w:txbxContent>
                  <w:p w14:paraId="725A404B" w14:textId="77777777" w:rsidR="000158F1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MB: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2829312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47C13624" wp14:editId="5A46D93F">
              <wp:simplePos x="0" y="0"/>
              <wp:positionH relativeFrom="page">
                <wp:posOffset>2743326</wp:posOffset>
              </wp:positionH>
              <wp:positionV relativeFrom="page">
                <wp:posOffset>10192842</wp:posOffset>
              </wp:positionV>
              <wp:extent cx="98044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04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98C62" w14:textId="77777777" w:rsidR="000158F1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OIB: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74151090266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C13624" id="Textbox 5" o:spid="_x0000_s1028" type="#_x0000_t202" style="position:absolute;margin-left:3in;margin-top:802.6pt;width:77.2pt;height:12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T7lwEAACEDAAAOAAAAZHJzL2Uyb0RvYy54bWysUs2O0zAQviPxDpbvNGlV0BI1XQErENIK&#10;kHZ5ANexG4vYY2bcJn17xt60RXBb7cWZeMafvx9vbic/iKNBchBauVzUUpigoXNh38qfj5/f3EhB&#10;SYVODRBMK0+G5O329avNGBuzgh6GzqBgkEDNGFvZpxSbqiLdG69oAdEEblpArxL/4r7qUI2M7odq&#10;VdfvqhGwiwjaEPHu3VNTbgu+tUan79aSSWJoJXNLZcWy7vJabTeq2aOKvdMzDfUMFl65wJdeoO5U&#10;UuKA7j8o7zQCgU0LDb4Ca502RQOrWdb/qHnoVTRFC5tD8WITvRys/nZ8iD9QpOkjTBxgEUHxHvQv&#10;Ym+qMVIzz2RPqSGezkIniz5/WYLgg+zt6eKnmZLQvPn+pl6vuaO5tXy7WtfF7+p6OCKlLwa8yEUr&#10;keMqBNTxnlK+XjXnkZnL0/WZSJp2k3BdK1c5xLyzg+7EUkZOs5X0+6DQSDF8DWxXjv5c4LnYnQtM&#10;wycoDyQrCvDhkMC6QuCKOxPgHAqv+c3koP/+L1PXl739AwAA//8DAFBLAwQUAAYACAAAACEAcJdo&#10;6+IAAAANAQAADwAAAGRycy9kb3ducmV2LnhtbEyPwU7DMBBE70j8g7WVuFG7po3aEKeqEJyQEGk4&#10;cHSSbWI1XofYbcPf457KcWdGs2+y7WR7dsbRG0cKFnMBDKl2jaFWwVf59rgG5oOmRveOUMEvetjm&#10;93eZTht3oQLP+9CyWEI+1Qq6EIaUc193aLWfuwEpegc3Wh3iOba8GfUlltueSyESbrWh+KHTA750&#10;WB/3J6tg903Fq/n5qD6LQ2HKciPoPTkq9TCbds/AAk7hFoYrfkSHPDJV7kSNZ72C5ZOMW0I0ErGS&#10;wGJktU6WwKqrJDcSeJ7x/yvyPwAAAP//AwBQSwECLQAUAAYACAAAACEAtoM4kv4AAADhAQAAEwAA&#10;AAAAAAAAAAAAAAAAAAAAW0NvbnRlbnRfVHlwZXNdLnhtbFBLAQItABQABgAIAAAAIQA4/SH/1gAA&#10;AJQBAAALAAAAAAAAAAAAAAAAAC8BAABfcmVscy8ucmVsc1BLAQItABQABgAIAAAAIQDCRpT7lwEA&#10;ACEDAAAOAAAAAAAAAAAAAAAAAC4CAABkcnMvZTJvRG9jLnhtbFBLAQItABQABgAIAAAAIQBwl2jr&#10;4gAAAA0BAAAPAAAAAAAAAAAAAAAAAPEDAABkcnMvZG93bnJldi54bWxQSwUGAAAAAAQABADzAAAA&#10;AAUAAAAA&#10;" filled="f" stroked="f">
              <v:textbox inset="0,0,0,0">
                <w:txbxContent>
                  <w:p w14:paraId="36F98C62" w14:textId="77777777" w:rsidR="000158F1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OIB: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74151090266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6B091B61" wp14:editId="576C3BBE">
              <wp:simplePos x="0" y="0"/>
              <wp:positionH relativeFrom="page">
                <wp:posOffset>4183760</wp:posOffset>
              </wp:positionH>
              <wp:positionV relativeFrom="page">
                <wp:posOffset>10192842</wp:posOffset>
              </wp:positionV>
              <wp:extent cx="171450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91AA5" w14:textId="77777777" w:rsidR="000158F1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IBAN: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HR6124020061100616608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091B61" id="Textbox 6" o:spid="_x0000_s1029" type="#_x0000_t202" style="position:absolute;margin-left:329.45pt;margin-top:802.6pt;width:135pt;height:12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dBlgEAACIDAAAOAAAAZHJzL2Uyb0RvYy54bWysUsGO0zAQvSPxD5bvNGnZBRQ1XQErENIK&#10;kJb9ANexG4vYY2bcJv17xm7aIvaGuIzHnvHze2+8vpv8IA4GyUFo5XJRS2GChs6FXSuffnx69U4K&#10;Sip0aoBgWnk0JO82L1+sx9iYFfQwdAYFgwRqxtjKPqXYVBXp3nhFC4gmcNECepV4i7uqQzUyuh+q&#10;VV2/qUbALiJoQ8Sn96ei3BR8a41O36wlk8TQSuaWSsQStzlWm7Vqdqhi7/RMQ/0DC69c4EcvUPcq&#10;KbFH9wzKO41AYNNCg6/AWqdN0cBqlvVfah57FU3RwuZQvNhE/w9Wfz08xu8o0vQBJh5gEUHxAfRP&#10;Ym+qMVIz92RPqSHuzkIniz6vLEHwRfb2ePHTTEnojPZ2eXNbc0lzbXm7uuE8g15vR6T02YAXOWkl&#10;8rwKA3V4oHRqPbfMZE7vZyZp2k7Cda18nUHzyRa6I2sZeZytpF97hUaK4Utgv/Lszwmek+05wTR8&#10;hPJDsqQA7/cJrCsErrgzAR5EkTB/mjzpP/el6/q1N78BAAD//wMAUEsDBBQABgAIAAAAIQCFBKa2&#10;4AAAAA0BAAAPAAAAZHJzL2Rvd25yZXYueG1sTI/BTsMwEETvSP0HaytxozaWGjUhTlUhOCEh0nDg&#10;6MRuEjVeh9htw9+zOcFxZ55mZ/L97AZ2tVPoPSp43AhgFhtvemwVfFavDztgIWo0evBoFfzYAPti&#10;dZfrzPgblvZ6jC2jEAyZVtDFOGach6azToeNHy2Sd/KT05HOqeVm0jcKdwOXQiTc6R7pQ6dH+9zZ&#10;5ny8OAWHLyxf+u/3+qM8lX1VpQLfkrNS9+v58AQs2jn+wbDUp+pQUKfaX9AENihItruUUDISsZXA&#10;CEnlItWLJFMJvMj5/xXFLwAAAP//AwBQSwECLQAUAAYACAAAACEAtoM4kv4AAADhAQAAEwAAAAAA&#10;AAAAAAAAAAAAAAAAW0NvbnRlbnRfVHlwZXNdLnhtbFBLAQItABQABgAIAAAAIQA4/SH/1gAAAJQB&#10;AAALAAAAAAAAAAAAAAAAAC8BAABfcmVscy8ucmVsc1BLAQItABQABgAIAAAAIQAkbCdBlgEAACID&#10;AAAOAAAAAAAAAAAAAAAAAC4CAABkcnMvZTJvRG9jLnhtbFBLAQItABQABgAIAAAAIQCFBKa24AAA&#10;AA0BAAAPAAAAAAAAAAAAAAAAAPADAABkcnMvZG93bnJldi54bWxQSwUGAAAAAAQABADzAAAA/QQA&#10;AAAA&#10;" filled="f" stroked="f">
              <v:textbox inset="0,0,0,0">
                <w:txbxContent>
                  <w:p w14:paraId="63F91AA5" w14:textId="77777777" w:rsidR="000158F1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IBAN: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HR6124020061100616608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4E50" w14:textId="77777777" w:rsidR="00475312" w:rsidRDefault="00475312">
      <w:r>
        <w:separator/>
      </w:r>
    </w:p>
  </w:footnote>
  <w:footnote w:type="continuationSeparator" w:id="0">
    <w:p w14:paraId="54636EA3" w14:textId="77777777" w:rsidR="00475312" w:rsidRDefault="0047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3AE1" w14:textId="77777777" w:rsidR="000158F1" w:rsidRDefault="00000000">
    <w:pPr>
      <w:pStyle w:val="Tijeloteksta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600472A0" wp14:editId="25AE5DA9">
          <wp:simplePos x="0" y="0"/>
          <wp:positionH relativeFrom="page">
            <wp:posOffset>3350895</wp:posOffset>
          </wp:positionH>
          <wp:positionV relativeFrom="page">
            <wp:posOffset>228599</wp:posOffset>
          </wp:positionV>
          <wp:extent cx="798788" cy="13564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8788" cy="1356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2D4BE7B3" wp14:editId="5404868F">
              <wp:simplePos x="0" y="0"/>
              <wp:positionH relativeFrom="page">
                <wp:posOffset>666750</wp:posOffset>
              </wp:positionH>
              <wp:positionV relativeFrom="page">
                <wp:posOffset>1666239</wp:posOffset>
              </wp:positionV>
              <wp:extent cx="62388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38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8875">
                            <a:moveTo>
                              <a:pt x="0" y="0"/>
                            </a:moveTo>
                            <a:lnTo>
                              <a:pt x="6238875" y="0"/>
                            </a:lnTo>
                          </a:path>
                        </a:pathLst>
                      </a:custGeom>
                      <a:ln w="9525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EC20FE" id="Graphic 2" o:spid="_x0000_s1026" style="position:absolute;margin-left:52.5pt;margin-top:131.2pt;width:491.25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3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TrEwIAAFsEAAAOAAAAZHJzL2Uyb0RvYy54bWysVE1v2zAMvQ/YfxB0X5xkSJMacYqhWYcB&#10;RVegGXpWZDk2JosapcTOvx8lfyRrb8NgQKBEinyPj/L6rq01Oyl0FZiMzyZTzpSRkFfmkPGfu4dP&#10;K86cFyYXGozK+Fk5frf5+GHd2FTNoQSdK2SUxLi0sRkvvbdpkjhZqlq4CVhlyFkA1sLTFg9JjqKh&#10;7LVO5tPpTdIA5hZBKufodNs5+SbmLwol/Y+icMoznXHC5uOKcd2HNdmsRXpAYctK9jDEP6CoRWWo&#10;6JhqK7xgR6zepaorieCg8BMJdQJFUUkVORCb2fQNm5dSWBW5UHOcHdvk/l9a+XR6sc8YoDv7CPKX&#10;o44kjXXp6Akb18e0BdYhloCzNnbxPHZRtZ5JOryZf16tlgvOJPlm82VsciLS4a48Ov9NQcwjTo/O&#10;dxrkgyXKwZKtGUwkJYOGOmroOSMNkTPScN9paIUP9wK4YLLmAiSc1XBSO4he/wY5Qbt4tbmOGqkM&#10;LCm2iyAjlKFedUYsTfY1OW0CitvFfBFHw4Gu8odK64DC4WF/r5GdBJFafg1f4EEZ/gqz6PxWuLKL&#10;i64+TJtep06aINIe8vMzsoamOePu91Gg4kx/NzQuYfQHAwdjPxjo9T3EBxIbRDV37atAy0L5jHtS&#10;9gmGYRTpIFqgPsaGmwa+HD0UVVA0zlCHqN/QBEeC/WsLT+R6H6Mu/4TNHwAAAP//AwBQSwMEFAAG&#10;AAgAAAAhALZ9tRHgAAAADAEAAA8AAABkcnMvZG93bnJldi54bWxMj1FLwzAUhd8F/0O4gm8uabF1&#10;q02HKIKCDNqJz1lzbYvJTW2yrfrrzXzRx3Pu4dzvlOvZGnbAyQ+OJCQLAQypdXqgTsLr9vFqCcwH&#10;RVoZRyjhCz2sq/OzUhXaHanGQxM6FkvIF0pCH8JYcO7bHq3yCzcixdu7m6wKUU4d15M6xnJreCpE&#10;zq0aKH7o1Yj3PbYfzd5KcHXy9vQZXszW1j5Zfa+yZvPwLOXlxXx3CyzgHP7CcMKP6FBFpp3bk/bM&#10;RC2yuCVISPP0GtgpIZY3GbDdr5UDr0r+f0T1AwAA//8DAFBLAQItABQABgAIAAAAIQC2gziS/gAA&#10;AOEBAAATAAAAAAAAAAAAAAAAAAAAAABbQ29udGVudF9UeXBlc10ueG1sUEsBAi0AFAAGAAgAAAAh&#10;ADj9If/WAAAAlAEAAAsAAAAAAAAAAAAAAAAALwEAAF9yZWxzLy5yZWxzUEsBAi0AFAAGAAgAAAAh&#10;ACOuROsTAgAAWwQAAA4AAAAAAAAAAAAAAAAALgIAAGRycy9lMm9Eb2MueG1sUEsBAi0AFAAGAAgA&#10;AAAhALZ9tRHgAAAADAEAAA8AAAAAAAAAAAAAAAAAbQQAAGRycy9kb3ducmV2LnhtbFBLBQYAAAAA&#10;BAAEAPMAAAB6BQAAAAA=&#10;" path="m,l6238875,e" filled="f" strokecolor="#7e7e7e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6396A"/>
    <w:multiLevelType w:val="hybridMultilevel"/>
    <w:tmpl w:val="C202577E"/>
    <w:lvl w:ilvl="0" w:tplc="F52657DC">
      <w:start w:val="1"/>
      <w:numFmt w:val="decimal"/>
      <w:lvlText w:val="%1."/>
      <w:lvlJc w:val="left"/>
      <w:pPr>
        <w:ind w:left="327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89"/>
        <w:sz w:val="24"/>
        <w:szCs w:val="24"/>
        <w:u w:val="single" w:color="000000"/>
        <w:lang w:val="hr-HR" w:eastAsia="en-US" w:bidi="ar-SA"/>
      </w:rPr>
    </w:lvl>
    <w:lvl w:ilvl="1" w:tplc="F8DCA232">
      <w:numFmt w:val="bullet"/>
      <w:lvlText w:val="•"/>
      <w:lvlJc w:val="left"/>
      <w:pPr>
        <w:ind w:left="1266" w:hanging="242"/>
      </w:pPr>
      <w:rPr>
        <w:rFonts w:hint="default"/>
        <w:lang w:val="hr-HR" w:eastAsia="en-US" w:bidi="ar-SA"/>
      </w:rPr>
    </w:lvl>
    <w:lvl w:ilvl="2" w:tplc="DC8431C4">
      <w:numFmt w:val="bullet"/>
      <w:lvlText w:val="•"/>
      <w:lvlJc w:val="left"/>
      <w:pPr>
        <w:ind w:left="2212" w:hanging="242"/>
      </w:pPr>
      <w:rPr>
        <w:rFonts w:hint="default"/>
        <w:lang w:val="hr-HR" w:eastAsia="en-US" w:bidi="ar-SA"/>
      </w:rPr>
    </w:lvl>
    <w:lvl w:ilvl="3" w:tplc="A9B058C0">
      <w:numFmt w:val="bullet"/>
      <w:lvlText w:val="•"/>
      <w:lvlJc w:val="left"/>
      <w:pPr>
        <w:ind w:left="3158" w:hanging="242"/>
      </w:pPr>
      <w:rPr>
        <w:rFonts w:hint="default"/>
        <w:lang w:val="hr-HR" w:eastAsia="en-US" w:bidi="ar-SA"/>
      </w:rPr>
    </w:lvl>
    <w:lvl w:ilvl="4" w:tplc="47201D56">
      <w:numFmt w:val="bullet"/>
      <w:lvlText w:val="•"/>
      <w:lvlJc w:val="left"/>
      <w:pPr>
        <w:ind w:left="4104" w:hanging="242"/>
      </w:pPr>
      <w:rPr>
        <w:rFonts w:hint="default"/>
        <w:lang w:val="hr-HR" w:eastAsia="en-US" w:bidi="ar-SA"/>
      </w:rPr>
    </w:lvl>
    <w:lvl w:ilvl="5" w:tplc="AF083FBA">
      <w:numFmt w:val="bullet"/>
      <w:lvlText w:val="•"/>
      <w:lvlJc w:val="left"/>
      <w:pPr>
        <w:ind w:left="5050" w:hanging="242"/>
      </w:pPr>
      <w:rPr>
        <w:rFonts w:hint="default"/>
        <w:lang w:val="hr-HR" w:eastAsia="en-US" w:bidi="ar-SA"/>
      </w:rPr>
    </w:lvl>
    <w:lvl w:ilvl="6" w:tplc="24A2CFF8">
      <w:numFmt w:val="bullet"/>
      <w:lvlText w:val="•"/>
      <w:lvlJc w:val="left"/>
      <w:pPr>
        <w:ind w:left="5996" w:hanging="242"/>
      </w:pPr>
      <w:rPr>
        <w:rFonts w:hint="default"/>
        <w:lang w:val="hr-HR" w:eastAsia="en-US" w:bidi="ar-SA"/>
      </w:rPr>
    </w:lvl>
    <w:lvl w:ilvl="7" w:tplc="F496C16E">
      <w:numFmt w:val="bullet"/>
      <w:lvlText w:val="•"/>
      <w:lvlJc w:val="left"/>
      <w:pPr>
        <w:ind w:left="6942" w:hanging="242"/>
      </w:pPr>
      <w:rPr>
        <w:rFonts w:hint="default"/>
        <w:lang w:val="hr-HR" w:eastAsia="en-US" w:bidi="ar-SA"/>
      </w:rPr>
    </w:lvl>
    <w:lvl w:ilvl="8" w:tplc="14A200D4">
      <w:numFmt w:val="bullet"/>
      <w:lvlText w:val="•"/>
      <w:lvlJc w:val="left"/>
      <w:pPr>
        <w:ind w:left="7889" w:hanging="242"/>
      </w:pPr>
      <w:rPr>
        <w:rFonts w:hint="default"/>
        <w:lang w:val="hr-HR" w:eastAsia="en-US" w:bidi="ar-SA"/>
      </w:rPr>
    </w:lvl>
  </w:abstractNum>
  <w:num w:numId="1" w16cid:durableId="102297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F1"/>
    <w:rsid w:val="000158F1"/>
    <w:rsid w:val="00027CA0"/>
    <w:rsid w:val="00475312"/>
    <w:rsid w:val="005D3CF8"/>
    <w:rsid w:val="00623D80"/>
    <w:rsid w:val="008B19D4"/>
    <w:rsid w:val="009248E6"/>
    <w:rsid w:val="00A3379E"/>
    <w:rsid w:val="00A85DCB"/>
    <w:rsid w:val="00C946A7"/>
    <w:rsid w:val="00CE3C00"/>
    <w:rsid w:val="00D04145"/>
    <w:rsid w:val="00DB0685"/>
    <w:rsid w:val="00DC0B28"/>
    <w:rsid w:val="00FE70CE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D213"/>
  <w15:docId w15:val="{C063037C-F8A5-4DF7-9F41-8241C4B9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270" w:hanging="185"/>
      <w:outlineLvl w:val="0"/>
    </w:pPr>
    <w:rPr>
      <w:b/>
      <w:bCs/>
      <w:sz w:val="24"/>
      <w:szCs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43"/>
    </w:pPr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707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270" w:hanging="185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-do.hr" TargetMode="External"/><Relationship Id="rId2" Type="http://schemas.openxmlformats.org/officeDocument/2006/relationships/hyperlink" Target="http://www.so-do.hr/" TargetMode="External"/><Relationship Id="rId1" Type="http://schemas.openxmlformats.org/officeDocument/2006/relationships/hyperlink" Target="mailto:info@so-do.hr" TargetMode="External"/><Relationship Id="rId4" Type="http://schemas.openxmlformats.org/officeDocument/2006/relationships/hyperlink" Target="http://www.so-do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tvrtke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tvrtke</dc:title>
  <dc:creator>Carmen</dc:creator>
  <cp:lastModifiedBy>Iva Mandušić</cp:lastModifiedBy>
  <cp:revision>4</cp:revision>
  <dcterms:created xsi:type="dcterms:W3CDTF">2026-02-16T14:30:00Z</dcterms:created>
  <dcterms:modified xsi:type="dcterms:W3CDTF">2026-02-16T14:30:00Z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2019</vt:lpwstr>
  </property>
</Properties>
</file>